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494D" w14:textId="072E0F82" w:rsidR="001F7871" w:rsidRPr="007D3FB1" w:rsidRDefault="001F7871" w:rsidP="007D3FB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Тесля Элеонора Альбертовна</w:t>
      </w:r>
    </w:p>
    <w:p w14:paraId="59C702F5" w14:textId="7799D57C" w:rsidR="001F7871" w:rsidRPr="007D3FB1" w:rsidRDefault="001F7871" w:rsidP="007D3FB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первой квалификационной категории</w:t>
      </w:r>
    </w:p>
    <w:p w14:paraId="639FFCD7" w14:textId="3641334C" w:rsidR="001F7871" w:rsidRDefault="002A5778" w:rsidP="007D3FB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7871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площадки №1</w:t>
      </w:r>
    </w:p>
    <w:p w14:paraId="7E59C38C" w14:textId="77777777" w:rsidR="007D3FB1" w:rsidRPr="007D3FB1" w:rsidRDefault="007D3FB1" w:rsidP="007D3FB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671A0" w14:textId="2B187E35" w:rsidR="001F7871" w:rsidRPr="007D3FB1" w:rsidRDefault="001F7871" w:rsidP="007D3FB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экзамен как фактор повышения конкурентоспособности выпускников</w:t>
      </w:r>
    </w:p>
    <w:p w14:paraId="0BF743AF" w14:textId="77777777" w:rsidR="001F7871" w:rsidRPr="007D3FB1" w:rsidRDefault="001F7871" w:rsidP="007D3FB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E64FE" w14:textId="1E7183F7" w:rsidR="001F7871" w:rsidRPr="007D3FB1" w:rsidRDefault="001F7871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Аннотация. </w:t>
      </w:r>
      <w:r w:rsidR="00DF3F7F"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6B3" w:rsidRPr="007D3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статье указаны основные проблемы российской экономики в области образования, описывается значение, а также роль демонстрационного экзамена при осуществлении образовательного процесса. Приведены условия, при которых демонстрационный экзамен может стать инновационной формой получения профессионального образования. </w:t>
      </w:r>
    </w:p>
    <w:p w14:paraId="11597788" w14:textId="20F0E2C2" w:rsidR="001F7871" w:rsidRPr="007D3FB1" w:rsidRDefault="001F7871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слова. 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профессиональная деятельность,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демонстрационный экзамен</w:t>
      </w:r>
    </w:p>
    <w:p w14:paraId="3AEF4EE3" w14:textId="354DDE2D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условиях </w:t>
      </w:r>
      <w:r w:rsidR="00BB0A36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инновационных технологий</w:t>
      </w:r>
      <w:r w:rsidR="00BB0A36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робототехники промышленность, сельское хозяйство, сфера обслуживания ощущают нехватку квалифицированных рабочих кадров. </w:t>
      </w:r>
    </w:p>
    <w:p w14:paraId="09B235F5" w14:textId="491D8041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работодатель при проведении отбора кандидатов учитывает не только хорошую теоретическую подготовку выпускника образовательно</w:t>
      </w:r>
      <w:r w:rsidR="00BB0A36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но и оценивает уровень практическо</w:t>
      </w:r>
      <w:r w:rsidR="00BB0A36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 Работодателя в </w:t>
      </w:r>
      <w:r w:rsidR="001F7871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интересуют качество образовательного процесса, критерии, по которым оценивается </w:t>
      </w:r>
      <w:r w:rsidR="001F7871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нежели результативность и эффективность выполнения производственных функции, быстрота решения поставленных задач и возникающих проблем.</w:t>
      </w:r>
    </w:p>
    <w:p w14:paraId="14CCA32A" w14:textId="1B1B7925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E15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 уверенностью сказать, что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успеха в условиях </w:t>
      </w:r>
      <w:r w:rsidR="001F7871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сможет лишь тот, кто научился четко определять цели, организовывать поиск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реализации, анализировать ход работы, извлекать уроки из временных не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удач. В связи с этим педагогам профессиональной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необходимо не только подготовить квалифицированных выпускников, но и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подготовки будущих специалистов, соответствующих </w:t>
      </w:r>
      <w:r w:rsidR="00BB0A36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современным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стандартам. Одним из ведущих средств для оценки уровня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компетенций является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экзамен, который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сдается путем презентации на практике </w:t>
      </w:r>
      <w:r w:rsidR="00BB0A36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мастерства. </w:t>
      </w:r>
    </w:p>
    <w:p w14:paraId="099C4DB7" w14:textId="0B73AA7F" w:rsidR="000B5422" w:rsidRPr="007D3FB1" w:rsidRDefault="007D3FB1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требований федерального государственного образовательного стандарта является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подготовки специалистов. Рассматриваемые подходы предусматривают формирование требований к знаниям, умениям и навыкам работы, позволяющим качественно выполнять конкретную трудовую функцию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профессиональной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14:paraId="51080743" w14:textId="43D4C96E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основу обучения будущих </w:t>
      </w:r>
      <w:r w:rsidR="00132E15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 компетентностный подход. Компетентностный подход – это приоритетная ориентация на цели, а именно обучаемость, самоопределение, развитие индивидуальности.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максимально приближает </w:t>
      </w:r>
      <w:r w:rsidR="00132E15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 профессиональной</w:t>
      </w:r>
      <w:bookmarkStart w:id="0" w:name="_GoBack"/>
      <w:bookmarkEnd w:id="0"/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обучения </w:t>
      </w:r>
      <w:r w:rsidR="00BB0A36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завтрашние выпускники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кем в будущем они смогут работать, какие функции </w:t>
      </w:r>
      <w:r w:rsidR="00BB0A36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задачи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нужно будет выполнять. </w:t>
      </w:r>
    </w:p>
    <w:p w14:paraId="3C0B661D" w14:textId="4D48D672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среднего профессионального образования заключается в подготовке квалифицированного специалиста соответствующего уровня и профиля, конкурентоспособного на рынке труда, компетентного, свободно владеющего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профессией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ориентирующегося в смежных областях деятельности, готового к постоянному профессиональному росту, с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мобильности. </w:t>
      </w:r>
    </w:p>
    <w:p w14:paraId="1B2ED8FA" w14:textId="77777777" w:rsid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принципов относятся следующие положения: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E15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E15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опыта,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элементом которого является и собственный</w:t>
      </w:r>
      <w:r w:rsidR="00132E15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обучающихся;</w:t>
      </w:r>
    </w:p>
    <w:p w14:paraId="6A1FC99A" w14:textId="7A6F2839" w:rsidR="000B5422" w:rsidRPr="007D3FB1" w:rsidRDefault="00132E15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образовательного процесса заключается в создании условий для формирования у обучаемых опыта самостоятельного решения познавательных, 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коммуникативных, организационных, нравственных и иных 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составляющих содержание образования; </w:t>
      </w:r>
    </w:p>
    <w:p w14:paraId="60860AE9" w14:textId="77777777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сформированности профессиональных компетенций на основе компетентностного подхода складывается из анализа уровня образованности, достигнутого обучающимися в процессе обучения. </w:t>
      </w:r>
    </w:p>
    <w:p w14:paraId="0C1FE2D2" w14:textId="07FCAB89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анализ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B04E0F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сказать, что сущность их профессионального развития определена на всех уровнях профессионального образования. К характеристикам уровня профессионального развития обучающихся относятся: умение осуществлять выбор и оценку деятельности, критичность, самостоятельность, открытость и так далее. </w:t>
      </w:r>
    </w:p>
    <w:p w14:paraId="35E77CF6" w14:textId="0013AD53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создает среду для формирования определенных компетенций. На 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преподаватели 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для развития профессиональных компетенций у будущих </w:t>
      </w:r>
      <w:r w:rsidR="00E9377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так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условия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сформироваться профессиональным компетенциям, а именно при проведении лабораторно-практических занятий 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сформировываются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навыки, но без создания именно т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условий и той среды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им решить поставленные задачи, добиться положительного результата при решени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задач не представлялось бы возможным. </w:t>
      </w:r>
    </w:p>
    <w:p w14:paraId="0CB1BF9D" w14:textId="60A35798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требования к 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оценивание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будущего специалиста к выполнению определенн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14:paraId="1A10A023" w14:textId="5E25EF0E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средства носят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требу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практических решений как в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так и в нестандартных</w:t>
      </w:r>
      <w:r w:rsidR="00C27A7B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оценочные средства должны быть направлены на решение не теоретических, а профессиональных задач, требующих применения информации из разных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знаний. В идеальном случае задание представляет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показательную работу в реальных условиях. </w:t>
      </w:r>
    </w:p>
    <w:p w14:paraId="0ADC17BD" w14:textId="1429F23E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таких оценочных средств, направленных на демонстрацию компетенций, а также применения их в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является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экзамен. </w:t>
      </w:r>
    </w:p>
    <w:p w14:paraId="3DF69E42" w14:textId="19E2718F" w:rsidR="000B5422" w:rsidRPr="007D3FB1" w:rsidRDefault="007D3FB1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обучения методом наблюдения за выполнением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довых действий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месте. 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2A5778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определения у 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выпускников 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рофессиональных компетенций, позволяющих вести профессиональную деятельность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или выполнять работу по конкрет</w:t>
      </w:r>
      <w:r w:rsidR="00E9377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професси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E9377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специальност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9377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220D90" w14:textId="3D6BED88" w:rsidR="000B5422" w:rsidRPr="007D3FB1" w:rsidRDefault="007D3FB1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Демоэкзамен 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демонстрации на практике 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знаний, умений,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нормативными документами. </w:t>
      </w:r>
    </w:p>
    <w:p w14:paraId="6A6F2101" w14:textId="2BC4C927" w:rsidR="000B5422" w:rsidRPr="007D3FB1" w:rsidRDefault="006C2853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</w:t>
      </w:r>
      <w:r w:rsidR="000B5422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аттестационные испытания в формате демонстрационного экзамена получают возможность: </w:t>
      </w:r>
    </w:p>
    <w:p w14:paraId="44521F72" w14:textId="35325CC7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одновременно с подтверждением уровня освоения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 федеральными государственными образовательными стандартами подтвердить свою квалификацию в соответствии с требованиями 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без прохождения дополнительных аттестационных испытаний; </w:t>
      </w:r>
    </w:p>
    <w:p w14:paraId="1D8D2A77" w14:textId="65AC9D45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подтвердить свою квалификацию по отдельным профессиональным модулям, востребованным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работодателями и получить предложение о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трудоустройстве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 w:rsidR="006C285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обучения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BA2C6BC" w14:textId="4084E309" w:rsidR="000B5422" w:rsidRPr="007D3FB1" w:rsidRDefault="000B5422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одновременно с получением диплома о среднем профессиональном образовании получить документ</w:t>
      </w:r>
      <w:r w:rsidR="00E9377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E93773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квалификацию.</w:t>
      </w:r>
    </w:p>
    <w:p w14:paraId="1F3C2835" w14:textId="6B9249B6" w:rsidR="000B5422" w:rsidRPr="007D3FB1" w:rsidRDefault="000B5422" w:rsidP="007D3F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FB1">
        <w:rPr>
          <w:sz w:val="28"/>
          <w:szCs w:val="28"/>
        </w:rPr>
        <w:t xml:space="preserve">Демонстрационный экзамен повышает мотивацию обучающихся и </w:t>
      </w:r>
      <w:r w:rsidR="006C2853" w:rsidRPr="007D3FB1">
        <w:rPr>
          <w:sz w:val="28"/>
          <w:szCs w:val="28"/>
        </w:rPr>
        <w:t>п</w:t>
      </w:r>
      <w:r w:rsidR="00DF3F7F" w:rsidRPr="007D3FB1">
        <w:rPr>
          <w:sz w:val="28"/>
          <w:szCs w:val="28"/>
        </w:rPr>
        <w:t>едагогов</w:t>
      </w:r>
      <w:r w:rsidRPr="007D3FB1">
        <w:rPr>
          <w:sz w:val="28"/>
          <w:szCs w:val="28"/>
        </w:rPr>
        <w:t>, так как меняются подходы в организации обучения, осуществляется переход к самостоятельному обучению на рабочем месте при сопровождении преподавател</w:t>
      </w:r>
      <w:r w:rsidR="00DF3F7F" w:rsidRPr="007D3FB1">
        <w:rPr>
          <w:sz w:val="28"/>
          <w:szCs w:val="28"/>
        </w:rPr>
        <w:t xml:space="preserve">ями </w:t>
      </w:r>
      <w:r w:rsidRPr="007D3FB1">
        <w:rPr>
          <w:sz w:val="28"/>
          <w:szCs w:val="28"/>
        </w:rPr>
        <w:t>и ведущи</w:t>
      </w:r>
      <w:r w:rsidR="00DF3F7F" w:rsidRPr="007D3FB1">
        <w:rPr>
          <w:sz w:val="28"/>
          <w:szCs w:val="28"/>
        </w:rPr>
        <w:t xml:space="preserve">ми </w:t>
      </w:r>
      <w:r w:rsidRPr="007D3FB1">
        <w:rPr>
          <w:sz w:val="28"/>
          <w:szCs w:val="28"/>
        </w:rPr>
        <w:t>специалист</w:t>
      </w:r>
      <w:r w:rsidR="00DF3F7F" w:rsidRPr="007D3FB1">
        <w:rPr>
          <w:sz w:val="28"/>
          <w:szCs w:val="28"/>
        </w:rPr>
        <w:t xml:space="preserve">ами </w:t>
      </w:r>
      <w:r w:rsidRPr="007D3FB1">
        <w:rPr>
          <w:sz w:val="28"/>
          <w:szCs w:val="28"/>
        </w:rPr>
        <w:t xml:space="preserve">предприятий. </w:t>
      </w:r>
    </w:p>
    <w:p w14:paraId="4A7C577E" w14:textId="4347651A" w:rsidR="000B5422" w:rsidRPr="007D3FB1" w:rsidRDefault="000B5422" w:rsidP="007D3F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FB1">
        <w:rPr>
          <w:color w:val="000000"/>
          <w:sz w:val="28"/>
          <w:szCs w:val="28"/>
          <w:shd w:val="clear" w:color="auto" w:fill="FFFFFF"/>
        </w:rPr>
        <w:lastRenderedPageBreak/>
        <w:t>Именно результаты демонстрационного экзамен</w:t>
      </w:r>
      <w:r w:rsidR="00DF3F7F" w:rsidRPr="007D3FB1">
        <w:rPr>
          <w:color w:val="000000"/>
          <w:sz w:val="28"/>
          <w:szCs w:val="28"/>
          <w:shd w:val="clear" w:color="auto" w:fill="FFFFFF"/>
        </w:rPr>
        <w:t>а</w:t>
      </w:r>
      <w:r w:rsidRPr="007D3FB1">
        <w:rPr>
          <w:color w:val="000000"/>
          <w:sz w:val="28"/>
          <w:szCs w:val="28"/>
          <w:shd w:val="clear" w:color="auto" w:fill="FFFFFF"/>
        </w:rPr>
        <w:t xml:space="preserve"> могут полностью </w:t>
      </w:r>
      <w:r w:rsidR="00DF3F7F" w:rsidRPr="007D3FB1">
        <w:rPr>
          <w:color w:val="000000"/>
          <w:sz w:val="28"/>
          <w:szCs w:val="28"/>
          <w:shd w:val="clear" w:color="auto" w:fill="FFFFFF"/>
        </w:rPr>
        <w:t xml:space="preserve">показать </w:t>
      </w:r>
      <w:r w:rsidR="007D3FB1">
        <w:rPr>
          <w:color w:val="000000"/>
          <w:sz w:val="28"/>
          <w:szCs w:val="28"/>
          <w:shd w:val="clear" w:color="auto" w:fill="FFFFFF"/>
        </w:rPr>
        <w:t>у</w:t>
      </w:r>
      <w:r w:rsidRPr="007D3FB1">
        <w:rPr>
          <w:color w:val="000000"/>
          <w:sz w:val="28"/>
          <w:szCs w:val="28"/>
          <w:shd w:val="clear" w:color="auto" w:fill="FFFFFF"/>
        </w:rPr>
        <w:t>ров</w:t>
      </w:r>
      <w:r w:rsidR="00DF3F7F" w:rsidRPr="007D3FB1">
        <w:rPr>
          <w:color w:val="000000"/>
          <w:sz w:val="28"/>
          <w:szCs w:val="28"/>
          <w:shd w:val="clear" w:color="auto" w:fill="FFFFFF"/>
        </w:rPr>
        <w:t>ень</w:t>
      </w:r>
      <w:r w:rsidR="007D3FB1">
        <w:rPr>
          <w:color w:val="000000"/>
          <w:sz w:val="28"/>
          <w:szCs w:val="28"/>
          <w:shd w:val="clear" w:color="auto" w:fill="FFFFFF"/>
        </w:rPr>
        <w:t xml:space="preserve"> с</w:t>
      </w:r>
      <w:r w:rsidRPr="007D3FB1">
        <w:rPr>
          <w:color w:val="000000"/>
          <w:sz w:val="28"/>
          <w:szCs w:val="28"/>
          <w:shd w:val="clear" w:color="auto" w:fill="FFFFFF"/>
        </w:rPr>
        <w:t xml:space="preserve">формированности </w:t>
      </w:r>
      <w:r w:rsidR="00DF3F7F" w:rsidRPr="007D3FB1">
        <w:rPr>
          <w:color w:val="000000"/>
          <w:sz w:val="28"/>
          <w:szCs w:val="28"/>
          <w:shd w:val="clear" w:color="auto" w:fill="FFFFFF"/>
        </w:rPr>
        <w:t xml:space="preserve">профессиональных </w:t>
      </w:r>
      <w:r w:rsidRPr="007D3FB1">
        <w:rPr>
          <w:color w:val="000000"/>
          <w:sz w:val="28"/>
          <w:szCs w:val="28"/>
          <w:shd w:val="clear" w:color="auto" w:fill="FFFFFF"/>
        </w:rPr>
        <w:t>компетенций будущих специалистов.</w:t>
      </w:r>
    </w:p>
    <w:p w14:paraId="03E05900" w14:textId="77777777" w:rsidR="009216B3" w:rsidRPr="007D3FB1" w:rsidRDefault="009216B3" w:rsidP="007D3FB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208407" w14:textId="77777777" w:rsidR="000B5422" w:rsidRPr="007D3FB1" w:rsidRDefault="000B5422" w:rsidP="007D3FB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используемых источников</w:t>
      </w:r>
    </w:p>
    <w:p w14:paraId="50C3064D" w14:textId="77777777" w:rsidR="009216B3" w:rsidRPr="00DF3F7F" w:rsidRDefault="009216B3" w:rsidP="007D3FB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54FC9" w14:textId="71CE2B99" w:rsidR="000B5422" w:rsidRPr="000B5422" w:rsidRDefault="000B5422" w:rsidP="007D3F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Залуцкая Г. Ф. Формирование исследовательских умений обучающихся как одно из условий профессиональной подготовки будущих специалистов // Молодой ученый. — 201</w:t>
      </w:r>
      <w:r w:rsidR="0026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B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№10. — С. 1222-1226.</w:t>
      </w:r>
    </w:p>
    <w:p w14:paraId="14578737" w14:textId="23BE64BF" w:rsidR="002619EA" w:rsidRPr="002619EA" w:rsidRDefault="002619EA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Селевко Г.К. Современные образовательные технологии. Учебное пособие. —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образование,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26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2BB27A" w14:textId="266F5040" w:rsidR="002619EA" w:rsidRDefault="002619EA" w:rsidP="007D3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Беляева О.А. Педагогические технологии впрофессиональной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Pr="0026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6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пособие. — М.: РИПО, 2020</w:t>
      </w:r>
      <w:r w:rsidRPr="00261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E984FE" w14:textId="596AC9E9" w:rsidR="000B5422" w:rsidRPr="000B5422" w:rsidRDefault="000B5422" w:rsidP="007D3FB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5422">
        <w:rPr>
          <w:rFonts w:ascii="Times New Roman" w:eastAsia="Calibri" w:hAnsi="Times New Roman" w:cs="Times New Roman"/>
          <w:sz w:val="28"/>
          <w:szCs w:val="28"/>
          <w:u w:val="single"/>
        </w:rPr>
        <w:t>Интернет источники:</w:t>
      </w:r>
    </w:p>
    <w:p w14:paraId="4D213233" w14:textId="7FC07059" w:rsidR="00CE1121" w:rsidRPr="000B5422" w:rsidRDefault="000B5422" w:rsidP="007D3FB1">
      <w:pPr>
        <w:spacing w:line="360" w:lineRule="auto"/>
        <w:ind w:firstLine="709"/>
        <w:jc w:val="both"/>
      </w:pPr>
      <w:r w:rsidRPr="000B5422">
        <w:rPr>
          <w:rFonts w:ascii="Times New Roman" w:eastAsia="Calibri" w:hAnsi="Times New Roman" w:cs="Times New Roman"/>
          <w:sz w:val="28"/>
          <w:szCs w:val="28"/>
        </w:rPr>
        <w:t>https://multiurok.ru/index.php/files/diemonstratsionnyi-ekzamien-kak-sriedstvo-vyiavlie.html?ysclid=lasgp3suj</w:t>
      </w:r>
    </w:p>
    <w:sectPr w:rsidR="00CE1121" w:rsidRPr="000B5422" w:rsidSect="007D3FB1">
      <w:footerReference w:type="default" r:id="rId7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021D8" w14:textId="77777777" w:rsidR="00724DB5" w:rsidRDefault="00724DB5" w:rsidP="00B04E0F">
      <w:r>
        <w:separator/>
      </w:r>
    </w:p>
  </w:endnote>
  <w:endnote w:type="continuationSeparator" w:id="0">
    <w:p w14:paraId="5B91DBDD" w14:textId="77777777" w:rsidR="00724DB5" w:rsidRDefault="00724DB5" w:rsidP="00B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743825"/>
      <w:docPartObj>
        <w:docPartGallery w:val="Page Numbers (Bottom of Page)"/>
        <w:docPartUnique/>
      </w:docPartObj>
    </w:sdtPr>
    <w:sdtEndPr/>
    <w:sdtContent>
      <w:p w14:paraId="02152617" w14:textId="4A2B3B96" w:rsidR="00B04E0F" w:rsidRDefault="00B04E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FB1">
          <w:rPr>
            <w:noProof/>
          </w:rPr>
          <w:t>5</w:t>
        </w:r>
        <w:r>
          <w:fldChar w:fldCharType="end"/>
        </w:r>
      </w:p>
    </w:sdtContent>
  </w:sdt>
  <w:p w14:paraId="5D831DA7" w14:textId="77777777" w:rsidR="00B04E0F" w:rsidRDefault="00B04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664BE" w14:textId="77777777" w:rsidR="00724DB5" w:rsidRDefault="00724DB5" w:rsidP="00B04E0F">
      <w:r>
        <w:separator/>
      </w:r>
    </w:p>
  </w:footnote>
  <w:footnote w:type="continuationSeparator" w:id="0">
    <w:p w14:paraId="68A8AAC2" w14:textId="77777777" w:rsidR="00724DB5" w:rsidRDefault="00724DB5" w:rsidP="00B0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436"/>
    <w:multiLevelType w:val="multilevel"/>
    <w:tmpl w:val="E64A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7D"/>
    <w:rsid w:val="0001720E"/>
    <w:rsid w:val="000A40C9"/>
    <w:rsid w:val="000B5422"/>
    <w:rsid w:val="000C5450"/>
    <w:rsid w:val="00132E15"/>
    <w:rsid w:val="00195A0C"/>
    <w:rsid w:val="001F4C57"/>
    <w:rsid w:val="001F7871"/>
    <w:rsid w:val="002619EA"/>
    <w:rsid w:val="002A5778"/>
    <w:rsid w:val="0036034D"/>
    <w:rsid w:val="00383731"/>
    <w:rsid w:val="00472B77"/>
    <w:rsid w:val="00494330"/>
    <w:rsid w:val="004C43CF"/>
    <w:rsid w:val="00560176"/>
    <w:rsid w:val="00593A8F"/>
    <w:rsid w:val="006C2853"/>
    <w:rsid w:val="006D1A23"/>
    <w:rsid w:val="00724DB5"/>
    <w:rsid w:val="00760D38"/>
    <w:rsid w:val="0078117D"/>
    <w:rsid w:val="007D3A75"/>
    <w:rsid w:val="007D3FB1"/>
    <w:rsid w:val="007E6472"/>
    <w:rsid w:val="009216B3"/>
    <w:rsid w:val="009249B0"/>
    <w:rsid w:val="00944901"/>
    <w:rsid w:val="00972C27"/>
    <w:rsid w:val="009E10DE"/>
    <w:rsid w:val="00B04020"/>
    <w:rsid w:val="00B04E0F"/>
    <w:rsid w:val="00B65E63"/>
    <w:rsid w:val="00B74BA4"/>
    <w:rsid w:val="00BA04C0"/>
    <w:rsid w:val="00BB0A36"/>
    <w:rsid w:val="00C27A7B"/>
    <w:rsid w:val="00C32E7C"/>
    <w:rsid w:val="00C93975"/>
    <w:rsid w:val="00CD27CE"/>
    <w:rsid w:val="00CE1121"/>
    <w:rsid w:val="00DD2D83"/>
    <w:rsid w:val="00DF3F7F"/>
    <w:rsid w:val="00E93773"/>
    <w:rsid w:val="00E97134"/>
    <w:rsid w:val="00F1226B"/>
    <w:rsid w:val="00F3567D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227F"/>
  <w15:docId w15:val="{26E0265F-39D2-4C97-A4ED-5AE9A006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9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97134"/>
  </w:style>
  <w:style w:type="paragraph" w:styleId="a4">
    <w:name w:val="header"/>
    <w:basedOn w:val="a"/>
    <w:link w:val="a5"/>
    <w:uiPriority w:val="99"/>
    <w:unhideWhenUsed/>
    <w:rsid w:val="00B04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4E0F"/>
  </w:style>
  <w:style w:type="paragraph" w:styleId="a6">
    <w:name w:val="footer"/>
    <w:basedOn w:val="a"/>
    <w:link w:val="a7"/>
    <w:uiPriority w:val="99"/>
    <w:unhideWhenUsed/>
    <w:rsid w:val="00B04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4E0F"/>
  </w:style>
  <w:style w:type="paragraph" w:styleId="a8">
    <w:name w:val="Balloon Text"/>
    <w:basedOn w:val="a"/>
    <w:link w:val="a9"/>
    <w:uiPriority w:val="99"/>
    <w:semiHidden/>
    <w:unhideWhenUsed/>
    <w:rsid w:val="00B04E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press</cp:lastModifiedBy>
  <cp:revision>2</cp:revision>
  <cp:lastPrinted>2023-02-16T09:19:00Z</cp:lastPrinted>
  <dcterms:created xsi:type="dcterms:W3CDTF">2023-02-21T08:46:00Z</dcterms:created>
  <dcterms:modified xsi:type="dcterms:W3CDTF">2023-02-21T08:46:00Z</dcterms:modified>
</cp:coreProperties>
</file>